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1" w:rsidRDefault="007B16DF" w:rsidP="001524C1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TRAVERS REID AWARD 201</w:t>
      </w:r>
      <w:r w:rsidR="000849C4">
        <w:rPr>
          <w:rFonts w:ascii="Arial" w:hAnsi="Arial" w:cs="Arial"/>
          <w:sz w:val="36"/>
        </w:rPr>
        <w:t>9</w:t>
      </w:r>
    </w:p>
    <w:p w:rsidR="001524C1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sz w:val="32"/>
        </w:rPr>
      </w:pPr>
    </w:p>
    <w:p w:rsidR="001524C1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Appli</w:t>
      </w:r>
      <w:r w:rsidR="007B16DF">
        <w:rPr>
          <w:rFonts w:ascii="Arial" w:hAnsi="Arial" w:cs="Arial"/>
          <w:b w:val="0"/>
          <w:bCs w:val="0"/>
          <w:sz w:val="32"/>
        </w:rPr>
        <w:t>cations are invited for the 201</w:t>
      </w:r>
      <w:r w:rsidR="000849C4">
        <w:rPr>
          <w:rFonts w:ascii="Arial" w:hAnsi="Arial" w:cs="Arial"/>
          <w:b w:val="0"/>
          <w:bCs w:val="0"/>
          <w:sz w:val="32"/>
        </w:rPr>
        <w:t>9</w:t>
      </w:r>
      <w:r>
        <w:rPr>
          <w:rFonts w:ascii="Arial" w:hAnsi="Arial" w:cs="Arial"/>
          <w:b w:val="0"/>
          <w:bCs w:val="0"/>
          <w:sz w:val="32"/>
        </w:rPr>
        <w:t xml:space="preserve"> Travers Reid Award to be made in honour of the co-founder and Life President of the</w:t>
      </w:r>
      <w:r w:rsidR="007B16DF">
        <w:rPr>
          <w:rFonts w:ascii="Arial" w:hAnsi="Arial" w:cs="Arial"/>
          <w:b w:val="0"/>
          <w:bCs w:val="0"/>
          <w:sz w:val="32"/>
        </w:rPr>
        <w:t xml:space="preserve"> charity,</w:t>
      </w:r>
      <w:r>
        <w:rPr>
          <w:rFonts w:ascii="Arial" w:hAnsi="Arial" w:cs="Arial"/>
          <w:b w:val="0"/>
          <w:bCs w:val="0"/>
          <w:sz w:val="32"/>
        </w:rPr>
        <w:t xml:space="preserve"> </w:t>
      </w:r>
      <w:r w:rsidR="007B16DF">
        <w:rPr>
          <w:rFonts w:ascii="Arial" w:hAnsi="Arial" w:cs="Arial"/>
          <w:b w:val="0"/>
          <w:bCs w:val="0"/>
          <w:sz w:val="32"/>
        </w:rPr>
        <w:t>Action for Stammering Children.</w:t>
      </w:r>
      <w:r w:rsidR="00AE7FD2">
        <w:rPr>
          <w:rFonts w:ascii="Arial" w:hAnsi="Arial" w:cs="Arial"/>
          <w:b w:val="0"/>
          <w:bCs w:val="0"/>
          <w:sz w:val="32"/>
        </w:rPr>
        <w:t xml:space="preserve"> </w:t>
      </w:r>
      <w:r w:rsidR="003116A8">
        <w:rPr>
          <w:rFonts w:ascii="Arial" w:hAnsi="Arial" w:cs="Arial"/>
          <w:b w:val="0"/>
          <w:bCs w:val="0"/>
          <w:sz w:val="32"/>
        </w:rPr>
        <w:t>Sadly, T</w:t>
      </w:r>
      <w:r w:rsidR="00AE7FD2">
        <w:rPr>
          <w:rFonts w:ascii="Arial" w:hAnsi="Arial" w:cs="Arial"/>
          <w:b w:val="0"/>
          <w:bCs w:val="0"/>
          <w:sz w:val="32"/>
        </w:rPr>
        <w:t>ravers passed away this</w:t>
      </w:r>
      <w:r w:rsidR="003116A8">
        <w:rPr>
          <w:rFonts w:ascii="Arial" w:hAnsi="Arial" w:cs="Arial"/>
          <w:b w:val="0"/>
          <w:bCs w:val="0"/>
          <w:sz w:val="32"/>
        </w:rPr>
        <w:t xml:space="preserve"> </w:t>
      </w:r>
      <w:r w:rsidR="00AE7FD2">
        <w:rPr>
          <w:rFonts w:ascii="Arial" w:hAnsi="Arial" w:cs="Arial"/>
          <w:b w:val="0"/>
          <w:bCs w:val="0"/>
          <w:sz w:val="32"/>
        </w:rPr>
        <w:t>October</w:t>
      </w:r>
      <w:r w:rsidR="003116A8">
        <w:rPr>
          <w:rFonts w:ascii="Arial" w:hAnsi="Arial" w:cs="Arial"/>
          <w:b w:val="0"/>
          <w:bCs w:val="0"/>
          <w:sz w:val="32"/>
        </w:rPr>
        <w:t xml:space="preserve"> and this award celebrates his legacy.</w:t>
      </w:r>
    </w:p>
    <w:p w:rsidR="001524C1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sz w:val="32"/>
        </w:rPr>
      </w:pPr>
    </w:p>
    <w:p w:rsidR="001524C1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This award is for £300 and is made annually</w:t>
      </w:r>
      <w:r w:rsidR="00AD494F">
        <w:rPr>
          <w:rFonts w:ascii="Arial" w:hAnsi="Arial" w:cs="Arial"/>
          <w:b w:val="0"/>
          <w:bCs w:val="0"/>
          <w:sz w:val="32"/>
        </w:rPr>
        <w:t xml:space="preserve"> by Action for Stammering Children</w:t>
      </w:r>
      <w:r w:rsidR="00AE7FD2">
        <w:rPr>
          <w:rFonts w:ascii="Arial" w:hAnsi="Arial" w:cs="Arial"/>
          <w:b w:val="0"/>
          <w:bCs w:val="0"/>
          <w:sz w:val="32"/>
        </w:rPr>
        <w:t xml:space="preserve">. </w:t>
      </w:r>
      <w:r>
        <w:rPr>
          <w:rFonts w:ascii="Arial" w:hAnsi="Arial" w:cs="Arial"/>
          <w:b w:val="0"/>
          <w:bCs w:val="0"/>
          <w:sz w:val="32"/>
        </w:rPr>
        <w:t xml:space="preserve">It is open to any </w:t>
      </w:r>
      <w:r w:rsidR="0037771A">
        <w:rPr>
          <w:rFonts w:ascii="Arial" w:hAnsi="Arial" w:cs="Arial"/>
          <w:b w:val="0"/>
          <w:bCs w:val="0"/>
          <w:sz w:val="32"/>
        </w:rPr>
        <w:t xml:space="preserve">UK </w:t>
      </w:r>
      <w:r>
        <w:rPr>
          <w:rFonts w:ascii="Arial" w:hAnsi="Arial" w:cs="Arial"/>
          <w:b w:val="0"/>
          <w:bCs w:val="0"/>
          <w:sz w:val="32"/>
        </w:rPr>
        <w:t>speech and languag</w:t>
      </w:r>
      <w:r w:rsidR="00AE7FD2">
        <w:rPr>
          <w:rFonts w:ascii="Arial" w:hAnsi="Arial" w:cs="Arial"/>
          <w:b w:val="0"/>
          <w:bCs w:val="0"/>
          <w:sz w:val="32"/>
        </w:rPr>
        <w:t>e therapy student (full- or part-</w:t>
      </w:r>
      <w:r>
        <w:rPr>
          <w:rFonts w:ascii="Arial" w:hAnsi="Arial" w:cs="Arial"/>
          <w:b w:val="0"/>
          <w:bCs w:val="0"/>
          <w:sz w:val="32"/>
        </w:rPr>
        <w:t>time) whose research project written within the last three years is on the subject of stammering.</w:t>
      </w:r>
      <w:r w:rsidR="003E468E">
        <w:rPr>
          <w:rFonts w:ascii="Arial" w:hAnsi="Arial" w:cs="Arial"/>
          <w:b w:val="0"/>
          <w:bCs w:val="0"/>
          <w:sz w:val="32"/>
        </w:rPr>
        <w:t xml:space="preserve"> Priority will be given to projects that focus on children or young people, or have application to those client groups.</w:t>
      </w:r>
    </w:p>
    <w:p w:rsidR="001524C1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sz w:val="32"/>
        </w:rPr>
      </w:pPr>
    </w:p>
    <w:p w:rsidR="001524C1" w:rsidRDefault="001524C1" w:rsidP="00AE7FD2">
      <w:pPr>
        <w:pStyle w:val="Title"/>
        <w:ind w:left="720"/>
        <w:jc w:val="both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 xml:space="preserve">Applicants are invited to submit a 500-word abstract, together with a covering letter of recommendation from their supervisor, by </w:t>
      </w:r>
      <w:r w:rsidR="00F51A58">
        <w:rPr>
          <w:rFonts w:ascii="Arial" w:hAnsi="Arial" w:cs="Arial"/>
          <w:b w:val="0"/>
          <w:bCs w:val="0"/>
          <w:sz w:val="32"/>
        </w:rPr>
        <w:t>5</w:t>
      </w:r>
      <w:r w:rsidR="00F51A58" w:rsidRPr="00F51A58">
        <w:rPr>
          <w:rFonts w:ascii="Arial" w:hAnsi="Arial" w:cs="Arial"/>
          <w:b w:val="0"/>
          <w:bCs w:val="0"/>
          <w:sz w:val="32"/>
          <w:vertAlign w:val="superscript"/>
        </w:rPr>
        <w:t>th</w:t>
      </w:r>
      <w:r w:rsidR="00F51A58">
        <w:rPr>
          <w:rFonts w:ascii="Arial" w:hAnsi="Arial" w:cs="Arial"/>
          <w:b w:val="0"/>
          <w:bCs w:val="0"/>
          <w:sz w:val="32"/>
        </w:rPr>
        <w:t xml:space="preserve"> </w:t>
      </w:r>
      <w:bookmarkStart w:id="0" w:name="_GoBack"/>
      <w:bookmarkEnd w:id="0"/>
      <w:r w:rsidR="00F51A58">
        <w:rPr>
          <w:rFonts w:ascii="Arial" w:hAnsi="Arial" w:cs="Arial"/>
          <w:b w:val="0"/>
          <w:bCs w:val="0"/>
          <w:sz w:val="32"/>
        </w:rPr>
        <w:t>Dec</w:t>
      </w:r>
      <w:r>
        <w:rPr>
          <w:rFonts w:ascii="Arial" w:hAnsi="Arial" w:cs="Arial"/>
          <w:b w:val="0"/>
          <w:bCs w:val="0"/>
          <w:sz w:val="32"/>
        </w:rPr>
        <w:t>ember 201</w:t>
      </w:r>
      <w:r w:rsidR="00F51A58">
        <w:rPr>
          <w:rFonts w:ascii="Arial" w:hAnsi="Arial" w:cs="Arial"/>
          <w:b w:val="0"/>
          <w:bCs w:val="0"/>
          <w:sz w:val="32"/>
        </w:rPr>
        <w:t>9</w:t>
      </w:r>
      <w:r w:rsidR="00AE7FD2">
        <w:rPr>
          <w:rFonts w:ascii="Arial" w:hAnsi="Arial" w:cs="Arial"/>
          <w:b w:val="0"/>
          <w:bCs w:val="0"/>
          <w:sz w:val="32"/>
        </w:rPr>
        <w:t xml:space="preserve">. </w:t>
      </w:r>
      <w:r>
        <w:rPr>
          <w:rFonts w:ascii="Arial" w:hAnsi="Arial" w:cs="Arial"/>
          <w:b w:val="0"/>
          <w:bCs w:val="0"/>
          <w:sz w:val="32"/>
        </w:rPr>
        <w:t>Those applicants whose projects are short-listed will be ask</w:t>
      </w:r>
      <w:r w:rsidR="00AE7FD2">
        <w:rPr>
          <w:rFonts w:ascii="Arial" w:hAnsi="Arial" w:cs="Arial"/>
          <w:b w:val="0"/>
          <w:bCs w:val="0"/>
          <w:sz w:val="32"/>
        </w:rPr>
        <w:t xml:space="preserve">ed to send their full project. </w:t>
      </w:r>
      <w:r>
        <w:rPr>
          <w:rFonts w:ascii="Arial" w:hAnsi="Arial" w:cs="Arial"/>
          <w:b w:val="0"/>
          <w:bCs w:val="0"/>
          <w:sz w:val="32"/>
        </w:rPr>
        <w:t>The Award will be pre</w:t>
      </w:r>
      <w:r w:rsidR="003E468E">
        <w:rPr>
          <w:rFonts w:ascii="Arial" w:hAnsi="Arial" w:cs="Arial"/>
          <w:b w:val="0"/>
          <w:bCs w:val="0"/>
          <w:sz w:val="32"/>
        </w:rPr>
        <w:t>sented by Mic</w:t>
      </w:r>
      <w:r w:rsidR="000849C4">
        <w:rPr>
          <w:rFonts w:ascii="Arial" w:hAnsi="Arial" w:cs="Arial"/>
          <w:b w:val="0"/>
          <w:bCs w:val="0"/>
          <w:sz w:val="32"/>
        </w:rPr>
        <w:t>hael Palin on 19th December 2019</w:t>
      </w:r>
      <w:r w:rsidR="008C1958">
        <w:rPr>
          <w:rFonts w:ascii="Arial" w:hAnsi="Arial" w:cs="Arial"/>
          <w:b w:val="0"/>
          <w:bCs w:val="0"/>
          <w:sz w:val="32"/>
        </w:rPr>
        <w:t>, at the MPC Christmas Party</w:t>
      </w:r>
      <w:r>
        <w:rPr>
          <w:rFonts w:ascii="Arial" w:hAnsi="Arial" w:cs="Arial"/>
          <w:b w:val="0"/>
          <w:bCs w:val="0"/>
          <w:sz w:val="32"/>
        </w:rPr>
        <w:t>.</w:t>
      </w:r>
    </w:p>
    <w:p w:rsidR="001524C1" w:rsidRDefault="001524C1" w:rsidP="001524C1">
      <w:pPr>
        <w:pStyle w:val="Title"/>
        <w:ind w:left="720"/>
        <w:jc w:val="left"/>
        <w:rPr>
          <w:rFonts w:ascii="Arial" w:hAnsi="Arial" w:cs="Arial"/>
          <w:b w:val="0"/>
          <w:bCs w:val="0"/>
          <w:sz w:val="32"/>
        </w:rPr>
      </w:pPr>
    </w:p>
    <w:p w:rsidR="001524C1" w:rsidRPr="003116A8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iCs/>
          <w:sz w:val="22"/>
        </w:rPr>
      </w:pPr>
    </w:p>
    <w:p w:rsidR="003E468E" w:rsidRDefault="003E468E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i/>
          <w:iCs/>
          <w:sz w:val="22"/>
        </w:rPr>
      </w:pPr>
    </w:p>
    <w:p w:rsidR="003E468E" w:rsidRDefault="003E468E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i/>
          <w:iCs/>
          <w:sz w:val="22"/>
        </w:rPr>
      </w:pPr>
    </w:p>
    <w:p w:rsidR="001524C1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i/>
          <w:iCs/>
          <w:sz w:val="22"/>
        </w:rPr>
      </w:pPr>
    </w:p>
    <w:p w:rsidR="001524C1" w:rsidRPr="00AE7FD2" w:rsidRDefault="001524C1" w:rsidP="001524C1">
      <w:pPr>
        <w:pStyle w:val="Title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AE7FD2">
        <w:rPr>
          <w:rFonts w:ascii="Arial" w:hAnsi="Arial" w:cs="Arial"/>
          <w:b w:val="0"/>
          <w:bCs w:val="0"/>
          <w:i/>
          <w:iCs/>
        </w:rPr>
        <w:t>Applications should be sent by mail or email to:</w:t>
      </w:r>
    </w:p>
    <w:p w:rsidR="001524C1" w:rsidRPr="00AE7FD2" w:rsidRDefault="0031253E" w:rsidP="001524C1">
      <w:pPr>
        <w:pStyle w:val="Title"/>
        <w:ind w:left="720"/>
        <w:jc w:val="both"/>
        <w:rPr>
          <w:rFonts w:ascii="Arial" w:hAnsi="Arial" w:cs="Arial"/>
          <w:i/>
          <w:iCs/>
        </w:rPr>
      </w:pPr>
      <w:r w:rsidRPr="00AE7FD2">
        <w:rPr>
          <w:rFonts w:ascii="Arial" w:hAnsi="Arial" w:cs="Arial"/>
          <w:i/>
          <w:iCs/>
        </w:rPr>
        <w:t xml:space="preserve">Kevin </w:t>
      </w:r>
      <w:proofErr w:type="spellStart"/>
      <w:r w:rsidRPr="00AE7FD2">
        <w:rPr>
          <w:rFonts w:ascii="Arial" w:hAnsi="Arial" w:cs="Arial"/>
          <w:i/>
          <w:iCs/>
        </w:rPr>
        <w:t>Fower</w:t>
      </w:r>
      <w:proofErr w:type="spellEnd"/>
    </w:p>
    <w:p w:rsidR="001524C1" w:rsidRPr="00AE7FD2" w:rsidRDefault="001524C1" w:rsidP="001524C1">
      <w:pPr>
        <w:pStyle w:val="Title"/>
        <w:ind w:left="720"/>
        <w:jc w:val="both"/>
        <w:rPr>
          <w:rFonts w:ascii="Arial" w:hAnsi="Arial" w:cs="Arial"/>
          <w:i/>
          <w:iCs/>
        </w:rPr>
      </w:pPr>
      <w:r w:rsidRPr="00AE7FD2">
        <w:rPr>
          <w:rFonts w:ascii="Arial" w:hAnsi="Arial" w:cs="Arial"/>
          <w:i/>
          <w:iCs/>
        </w:rPr>
        <w:t>Whittington Health</w:t>
      </w:r>
    </w:p>
    <w:p w:rsidR="001524C1" w:rsidRPr="00AE7FD2" w:rsidRDefault="001524C1" w:rsidP="001524C1">
      <w:pPr>
        <w:pStyle w:val="Title"/>
        <w:ind w:left="720"/>
        <w:jc w:val="both"/>
        <w:rPr>
          <w:rFonts w:ascii="Arial" w:hAnsi="Arial" w:cs="Arial"/>
          <w:i/>
          <w:iCs/>
        </w:rPr>
      </w:pPr>
      <w:r w:rsidRPr="00AE7FD2">
        <w:rPr>
          <w:rFonts w:ascii="Arial" w:hAnsi="Arial" w:cs="Arial"/>
          <w:i/>
          <w:iCs/>
        </w:rPr>
        <w:t>The Michael Palin Centre for Stammering Children</w:t>
      </w:r>
    </w:p>
    <w:p w:rsidR="001524C1" w:rsidRPr="00AE7FD2" w:rsidRDefault="001524C1" w:rsidP="001524C1">
      <w:pPr>
        <w:pStyle w:val="Title"/>
        <w:ind w:left="720"/>
        <w:jc w:val="both"/>
        <w:rPr>
          <w:rFonts w:ascii="Arial" w:hAnsi="Arial" w:cs="Arial"/>
          <w:i/>
          <w:iCs/>
        </w:rPr>
      </w:pPr>
      <w:r w:rsidRPr="00AE7FD2">
        <w:rPr>
          <w:rFonts w:ascii="Arial" w:hAnsi="Arial" w:cs="Arial"/>
          <w:i/>
          <w:iCs/>
        </w:rPr>
        <w:t>13-15 Pine Street</w:t>
      </w:r>
    </w:p>
    <w:p w:rsidR="001524C1" w:rsidRPr="00AE7FD2" w:rsidRDefault="003E468E" w:rsidP="001524C1">
      <w:pPr>
        <w:pStyle w:val="Title"/>
        <w:ind w:left="720"/>
        <w:jc w:val="both"/>
        <w:rPr>
          <w:rFonts w:ascii="Arial" w:hAnsi="Arial" w:cs="Arial"/>
          <w:i/>
          <w:iCs/>
        </w:rPr>
      </w:pPr>
      <w:r w:rsidRPr="00AE7FD2">
        <w:rPr>
          <w:rFonts w:ascii="Arial" w:hAnsi="Arial" w:cs="Arial"/>
          <w:i/>
          <w:iCs/>
        </w:rPr>
        <w:t>London EC1R 0GJ</w:t>
      </w:r>
    </w:p>
    <w:p w:rsidR="001524C1" w:rsidRPr="00AE7FD2" w:rsidRDefault="000B0DFF" w:rsidP="001524C1">
      <w:pPr>
        <w:pStyle w:val="Title"/>
        <w:ind w:left="720"/>
        <w:jc w:val="both"/>
        <w:rPr>
          <w:rFonts w:ascii="Arial" w:hAnsi="Arial" w:cs="Arial"/>
          <w:b w:val="0"/>
          <w:bCs w:val="0"/>
        </w:rPr>
      </w:pPr>
      <w:r w:rsidRPr="00AE7FD2">
        <w:rPr>
          <w:rFonts w:ascii="Arial" w:hAnsi="Arial" w:cs="Arial"/>
        </w:rPr>
        <w:t>Email</w:t>
      </w:r>
      <w:r w:rsidR="0031253E" w:rsidRPr="00AE7FD2">
        <w:rPr>
          <w:rFonts w:ascii="Arial" w:hAnsi="Arial" w:cs="Arial"/>
        </w:rPr>
        <w:t>: kevin.fower</w:t>
      </w:r>
      <w:r w:rsidR="003E468E" w:rsidRPr="00AE7FD2">
        <w:rPr>
          <w:rFonts w:ascii="Arial" w:hAnsi="Arial" w:cs="Arial"/>
        </w:rPr>
        <w:t>@nhs.net</w:t>
      </w:r>
    </w:p>
    <w:p w:rsidR="0085268E" w:rsidRDefault="00F51A58"/>
    <w:sectPr w:rsidR="0085268E" w:rsidSect="004F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1"/>
    <w:rsid w:val="000849C4"/>
    <w:rsid w:val="000B0DFF"/>
    <w:rsid w:val="001524C1"/>
    <w:rsid w:val="00291068"/>
    <w:rsid w:val="003116A8"/>
    <w:rsid w:val="0031253E"/>
    <w:rsid w:val="0037771A"/>
    <w:rsid w:val="003A38DA"/>
    <w:rsid w:val="003E468E"/>
    <w:rsid w:val="004F75E1"/>
    <w:rsid w:val="00502921"/>
    <w:rsid w:val="006713A8"/>
    <w:rsid w:val="007B16DF"/>
    <w:rsid w:val="007D57EC"/>
    <w:rsid w:val="008C1958"/>
    <w:rsid w:val="00AB14BA"/>
    <w:rsid w:val="00AD494F"/>
    <w:rsid w:val="00AE7FD2"/>
    <w:rsid w:val="00DD5FD4"/>
    <w:rsid w:val="00EC0C5E"/>
    <w:rsid w:val="00EE1807"/>
    <w:rsid w:val="00F51A58"/>
    <w:rsid w:val="00FC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24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24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fowerkev</cp:lastModifiedBy>
  <cp:revision>4</cp:revision>
  <dcterms:created xsi:type="dcterms:W3CDTF">2019-10-25T08:10:00Z</dcterms:created>
  <dcterms:modified xsi:type="dcterms:W3CDTF">2019-11-21T13:13:00Z</dcterms:modified>
</cp:coreProperties>
</file>